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54DE" w:rsidRPr="005554DE" w:rsidRDefault="005554DE" w:rsidP="005554DE">
      <w:pPr>
        <w:jc w:val="center"/>
        <w:rPr>
          <w:rFonts w:ascii="ＭＳ 明朝" w:hAnsi="ＭＳ 明朝"/>
          <w:b/>
          <w:bCs/>
          <w:color w:val="000000"/>
          <w:sz w:val="24"/>
        </w:rPr>
      </w:pPr>
      <w:r w:rsidRPr="005554DE">
        <w:rPr>
          <w:rFonts w:ascii="ＭＳ 明朝" w:hAnsi="ＭＳ 明朝" w:hint="eastAsia"/>
          <w:b/>
          <w:bCs/>
          <w:color w:val="000000"/>
          <w:sz w:val="24"/>
        </w:rPr>
        <w:t>地域ごとのまちづくり計画見直し情報共有会議議事概要</w:t>
      </w:r>
    </w:p>
    <w:p w:rsidR="005554DE" w:rsidRDefault="005554DE" w:rsidP="005554DE">
      <w:pPr>
        <w:jc w:val="center"/>
        <w:rPr>
          <w:rFonts w:ascii="ＭＳ 明朝" w:hAnsi="ＭＳ 明朝"/>
          <w:b/>
          <w:bCs/>
          <w:color w:val="000000"/>
          <w:sz w:val="24"/>
        </w:rPr>
      </w:pPr>
      <w:r w:rsidRPr="005554DE">
        <w:rPr>
          <w:rFonts w:ascii="ＭＳ 明朝" w:hAnsi="ＭＳ 明朝" w:hint="eastAsia"/>
          <w:b/>
          <w:bCs/>
          <w:color w:val="000000"/>
          <w:sz w:val="24"/>
        </w:rPr>
        <w:t>（宝塚市まちづくり協議会代表者交流会（令和元年度・第5回））</w:t>
      </w:r>
    </w:p>
    <w:p w:rsidR="005554DE" w:rsidRPr="005554DE" w:rsidRDefault="005554DE" w:rsidP="005554DE">
      <w:pPr>
        <w:jc w:val="center"/>
        <w:rPr>
          <w:rFonts w:ascii="ＭＳ 明朝" w:hAnsi="ＭＳ 明朝" w:hint="eastAsia"/>
          <w:b/>
          <w:bCs/>
          <w:color w:val="000000"/>
          <w:sz w:val="24"/>
        </w:rPr>
      </w:pPr>
    </w:p>
    <w:p w:rsidR="005554DE" w:rsidRPr="005554DE" w:rsidRDefault="005554DE" w:rsidP="005554DE">
      <w:pPr>
        <w:jc w:val="center"/>
        <w:rPr>
          <w:rFonts w:ascii="ＭＳ 明朝" w:hAnsi="ＭＳ 明朝"/>
          <w:b/>
          <w:bCs/>
          <w:color w:val="000000"/>
          <w:sz w:val="24"/>
        </w:rPr>
      </w:pPr>
    </w:p>
    <w:p w:rsidR="005554DE" w:rsidRPr="00A57001" w:rsidRDefault="005554DE" w:rsidP="005554DE">
      <w:pPr>
        <w:rPr>
          <w:rFonts w:ascii="ＭＳ 明朝" w:hAnsi="ＭＳ 明朝"/>
          <w:color w:val="000000"/>
          <w:sz w:val="22"/>
          <w:szCs w:val="22"/>
        </w:rPr>
      </w:pPr>
      <w:r w:rsidRPr="00A57001">
        <w:rPr>
          <w:rFonts w:ascii="ＭＳ 明朝" w:hAnsi="ＭＳ 明朝" w:hint="eastAsia"/>
          <w:color w:val="000000"/>
          <w:sz w:val="22"/>
          <w:szCs w:val="22"/>
        </w:rPr>
        <w:t xml:space="preserve">開催日時　　</w:t>
      </w:r>
      <w:r>
        <w:rPr>
          <w:rFonts w:ascii="ＭＳ 明朝" w:hAnsi="ＭＳ 明朝" w:hint="eastAsia"/>
          <w:color w:val="000000"/>
          <w:sz w:val="22"/>
          <w:szCs w:val="22"/>
        </w:rPr>
        <w:t>令和元年（2019年）10</w:t>
      </w:r>
      <w:r w:rsidRPr="00A57001">
        <w:rPr>
          <w:rFonts w:ascii="ＭＳ 明朝" w:hAnsi="ＭＳ 明朝" w:hint="eastAsia"/>
          <w:color w:val="000000"/>
          <w:sz w:val="22"/>
          <w:szCs w:val="22"/>
        </w:rPr>
        <w:t>月</w:t>
      </w:r>
      <w:r>
        <w:rPr>
          <w:rFonts w:ascii="ＭＳ 明朝" w:hAnsi="ＭＳ 明朝" w:hint="eastAsia"/>
          <w:color w:val="000000"/>
          <w:sz w:val="22"/>
          <w:szCs w:val="22"/>
        </w:rPr>
        <w:t>9</w:t>
      </w:r>
      <w:r w:rsidRPr="00A57001">
        <w:rPr>
          <w:rFonts w:ascii="ＭＳ 明朝" w:hAnsi="ＭＳ 明朝" w:hint="eastAsia"/>
          <w:color w:val="000000"/>
          <w:sz w:val="22"/>
          <w:szCs w:val="22"/>
        </w:rPr>
        <w:t>日（水）</w:t>
      </w:r>
      <w:r>
        <w:rPr>
          <w:rFonts w:ascii="ＭＳ 明朝" w:hAnsi="ＭＳ 明朝" w:hint="eastAsia"/>
          <w:color w:val="000000"/>
          <w:sz w:val="22"/>
          <w:szCs w:val="22"/>
        </w:rPr>
        <w:t>14：00</w:t>
      </w:r>
      <w:r w:rsidRPr="00A57001">
        <w:rPr>
          <w:rFonts w:ascii="ＭＳ 明朝" w:hAnsi="ＭＳ 明朝" w:hint="eastAsia"/>
          <w:color w:val="000000"/>
          <w:sz w:val="22"/>
          <w:szCs w:val="22"/>
        </w:rPr>
        <w:t>～</w:t>
      </w:r>
      <w:r>
        <w:rPr>
          <w:rFonts w:ascii="ＭＳ 明朝" w:hAnsi="ＭＳ 明朝" w:hint="eastAsia"/>
          <w:color w:val="000000"/>
          <w:sz w:val="22"/>
          <w:szCs w:val="22"/>
        </w:rPr>
        <w:t>16：00</w:t>
      </w:r>
    </w:p>
    <w:p w:rsidR="005554DE" w:rsidRPr="00A57001" w:rsidRDefault="005554DE" w:rsidP="005554DE">
      <w:pPr>
        <w:rPr>
          <w:rFonts w:ascii="ＭＳ 明朝" w:hAnsi="ＭＳ 明朝"/>
          <w:color w:val="000000"/>
          <w:sz w:val="22"/>
          <w:szCs w:val="22"/>
        </w:rPr>
      </w:pPr>
    </w:p>
    <w:p w:rsidR="005554DE" w:rsidRPr="00A57001" w:rsidRDefault="005554DE" w:rsidP="005554DE">
      <w:pPr>
        <w:rPr>
          <w:rFonts w:ascii="ＭＳ 明朝" w:hAnsi="ＭＳ 明朝"/>
          <w:color w:val="000000"/>
          <w:sz w:val="22"/>
          <w:szCs w:val="22"/>
        </w:rPr>
      </w:pPr>
      <w:r w:rsidRPr="00A57001">
        <w:rPr>
          <w:rFonts w:ascii="ＭＳ 明朝" w:hAnsi="ＭＳ 明朝" w:hint="eastAsia"/>
          <w:color w:val="000000"/>
          <w:sz w:val="22"/>
          <w:szCs w:val="22"/>
        </w:rPr>
        <w:t>会</w:t>
      </w:r>
      <w:r>
        <w:rPr>
          <w:rFonts w:ascii="ＭＳ 明朝" w:hAnsi="ＭＳ 明朝" w:hint="eastAsia"/>
          <w:color w:val="000000"/>
          <w:sz w:val="22"/>
          <w:szCs w:val="22"/>
        </w:rPr>
        <w:t xml:space="preserve">　　</w:t>
      </w:r>
      <w:r w:rsidRPr="00A57001">
        <w:rPr>
          <w:rFonts w:ascii="ＭＳ 明朝" w:hAnsi="ＭＳ 明朝" w:hint="eastAsia"/>
          <w:color w:val="000000"/>
          <w:sz w:val="22"/>
          <w:szCs w:val="22"/>
        </w:rPr>
        <w:t xml:space="preserve">場　　</w:t>
      </w:r>
      <w:r>
        <w:rPr>
          <w:rFonts w:ascii="ＭＳ 明朝" w:hAnsi="ＭＳ 明朝" w:hint="eastAsia"/>
          <w:color w:val="000000"/>
          <w:sz w:val="22"/>
          <w:szCs w:val="22"/>
        </w:rPr>
        <w:t>宝塚</w:t>
      </w:r>
      <w:r w:rsidRPr="00A57001">
        <w:rPr>
          <w:rFonts w:ascii="ＭＳ 明朝" w:hAnsi="ＭＳ 明朝" w:hint="eastAsia"/>
          <w:color w:val="000000"/>
          <w:sz w:val="22"/>
          <w:szCs w:val="22"/>
        </w:rPr>
        <w:t>市役所</w:t>
      </w:r>
      <w:r>
        <w:rPr>
          <w:rFonts w:ascii="ＭＳ 明朝" w:hAnsi="ＭＳ 明朝" w:hint="eastAsia"/>
          <w:color w:val="000000"/>
          <w:sz w:val="22"/>
          <w:szCs w:val="22"/>
        </w:rPr>
        <w:t>3</w:t>
      </w:r>
      <w:r w:rsidRPr="00A57001">
        <w:rPr>
          <w:rFonts w:ascii="ＭＳ 明朝" w:hAnsi="ＭＳ 明朝" w:hint="eastAsia"/>
          <w:color w:val="000000"/>
          <w:sz w:val="22"/>
          <w:szCs w:val="22"/>
        </w:rPr>
        <w:t>階　大会議室</w:t>
      </w:r>
      <w:bookmarkStart w:id="0" w:name="_GoBack"/>
      <w:bookmarkEnd w:id="0"/>
    </w:p>
    <w:p w:rsidR="005554DE" w:rsidRPr="00A57001" w:rsidRDefault="005554DE" w:rsidP="005554DE">
      <w:pPr>
        <w:rPr>
          <w:rFonts w:ascii="ＭＳ 明朝" w:hAnsi="ＭＳ 明朝"/>
          <w:color w:val="000000"/>
          <w:sz w:val="22"/>
          <w:szCs w:val="22"/>
        </w:rPr>
      </w:pPr>
    </w:p>
    <w:p w:rsidR="005554DE" w:rsidRDefault="005554DE" w:rsidP="005554DE">
      <w:pPr>
        <w:rPr>
          <w:rFonts w:ascii="ＭＳ 明朝" w:hAnsi="ＭＳ 明朝"/>
          <w:sz w:val="22"/>
        </w:rPr>
      </w:pPr>
      <w:r w:rsidRPr="00A57001">
        <w:rPr>
          <w:rFonts w:ascii="ＭＳ 明朝" w:hAnsi="ＭＳ 明朝" w:hint="eastAsia"/>
          <w:color w:val="000000"/>
          <w:sz w:val="22"/>
          <w:szCs w:val="22"/>
        </w:rPr>
        <w:t>出</w:t>
      </w:r>
      <w:r>
        <w:rPr>
          <w:rFonts w:ascii="ＭＳ 明朝" w:hAnsi="ＭＳ 明朝" w:hint="eastAsia"/>
          <w:color w:val="000000"/>
          <w:sz w:val="22"/>
          <w:szCs w:val="22"/>
        </w:rPr>
        <w:t xml:space="preserve"> </w:t>
      </w:r>
      <w:r w:rsidRPr="00A57001">
        <w:rPr>
          <w:rFonts w:ascii="ＭＳ 明朝" w:hAnsi="ＭＳ 明朝" w:hint="eastAsia"/>
          <w:color w:val="000000"/>
          <w:sz w:val="22"/>
          <w:szCs w:val="22"/>
        </w:rPr>
        <w:t>席</w:t>
      </w:r>
      <w:r>
        <w:rPr>
          <w:rFonts w:ascii="ＭＳ 明朝" w:hAnsi="ＭＳ 明朝" w:hint="eastAsia"/>
          <w:color w:val="000000"/>
          <w:sz w:val="22"/>
          <w:szCs w:val="22"/>
        </w:rPr>
        <w:t xml:space="preserve"> </w:t>
      </w:r>
      <w:r w:rsidRPr="00A57001">
        <w:rPr>
          <w:rFonts w:ascii="ＭＳ 明朝" w:hAnsi="ＭＳ 明朝" w:hint="eastAsia"/>
          <w:color w:val="000000"/>
          <w:sz w:val="22"/>
          <w:szCs w:val="22"/>
        </w:rPr>
        <w:t>者</w:t>
      </w:r>
      <w:r>
        <w:rPr>
          <w:rFonts w:ascii="ＭＳ 明朝" w:hAnsi="ＭＳ 明朝" w:hint="eastAsia"/>
          <w:color w:val="000000"/>
          <w:sz w:val="22"/>
          <w:szCs w:val="22"/>
        </w:rPr>
        <w:t xml:space="preserve">　 </w:t>
      </w:r>
      <w:r w:rsidRPr="0006515F">
        <w:rPr>
          <w:rFonts w:ascii="ＭＳ 明朝" w:hAnsi="ＭＳ 明朝" w:hint="eastAsia"/>
          <w:sz w:val="22"/>
        </w:rPr>
        <w:t>仁川まちづくり協議会　綿 昭人会長</w:t>
      </w:r>
      <w:r>
        <w:rPr>
          <w:rFonts w:ascii="ＭＳ 明朝" w:hAnsi="ＭＳ 明朝" w:hint="eastAsia"/>
          <w:sz w:val="22"/>
        </w:rPr>
        <w:t xml:space="preserve">　他１名</w:t>
      </w:r>
    </w:p>
    <w:p w:rsidR="005554DE" w:rsidRPr="0006515F" w:rsidRDefault="005554DE" w:rsidP="005554DE">
      <w:pPr>
        <w:ind w:leftChars="600" w:left="1260"/>
        <w:rPr>
          <w:rFonts w:ascii="ＭＳ 明朝" w:hAnsi="ＭＳ 明朝"/>
          <w:sz w:val="22"/>
        </w:rPr>
      </w:pPr>
      <w:r>
        <w:rPr>
          <w:rFonts w:ascii="ＭＳ 明朝" w:hAnsi="ＭＳ 明朝" w:hint="eastAsia"/>
          <w:sz w:val="22"/>
        </w:rPr>
        <w:t>宝塚市高司小学校区まちづくり協議会　平石　美佐子会長　他１名</w:t>
      </w:r>
    </w:p>
    <w:p w:rsidR="005554DE" w:rsidRPr="0006515F" w:rsidRDefault="005554DE" w:rsidP="005554DE">
      <w:pPr>
        <w:ind w:leftChars="600" w:left="1260"/>
        <w:rPr>
          <w:rFonts w:ascii="ＭＳ 明朝" w:hAnsi="ＭＳ 明朝"/>
          <w:sz w:val="22"/>
        </w:rPr>
      </w:pPr>
      <w:r w:rsidRPr="0006515F">
        <w:rPr>
          <w:rFonts w:ascii="ＭＳ 明朝" w:hAnsi="ＭＳ 明朝" w:hint="eastAsia"/>
          <w:sz w:val="22"/>
        </w:rPr>
        <w:t>宝塚市良元地区まちづくり協議会　中　義昭会長</w:t>
      </w:r>
    </w:p>
    <w:p w:rsidR="005554DE" w:rsidRPr="0006515F" w:rsidRDefault="005554DE" w:rsidP="005554DE">
      <w:pPr>
        <w:ind w:leftChars="600" w:left="1260"/>
        <w:rPr>
          <w:rFonts w:ascii="ＭＳ 明朝" w:hAnsi="ＭＳ 明朝"/>
          <w:sz w:val="22"/>
        </w:rPr>
      </w:pPr>
      <w:r w:rsidRPr="0006515F">
        <w:rPr>
          <w:rFonts w:ascii="ＭＳ 明朝" w:hAnsi="ＭＳ 明朝" w:hint="eastAsia"/>
          <w:sz w:val="22"/>
        </w:rPr>
        <w:t>宝塚市光明地域まちづくり協議会　田村 幸雄会長</w:t>
      </w:r>
      <w:r>
        <w:rPr>
          <w:rFonts w:ascii="ＭＳ 明朝" w:hAnsi="ＭＳ 明朝" w:hint="eastAsia"/>
          <w:sz w:val="22"/>
        </w:rPr>
        <w:t xml:space="preserve">　他１名</w:t>
      </w:r>
    </w:p>
    <w:p w:rsidR="005554DE" w:rsidRPr="0006515F" w:rsidRDefault="005554DE" w:rsidP="005554DE">
      <w:pPr>
        <w:ind w:leftChars="600" w:left="1260"/>
        <w:rPr>
          <w:rFonts w:ascii="ＭＳ 明朝" w:hAnsi="ＭＳ 明朝"/>
          <w:sz w:val="22"/>
        </w:rPr>
      </w:pPr>
      <w:r w:rsidRPr="0006515F">
        <w:rPr>
          <w:rFonts w:ascii="ＭＳ 明朝" w:hAnsi="ＭＳ 明朝" w:hint="eastAsia"/>
          <w:sz w:val="22"/>
        </w:rPr>
        <w:t>宝塚市末成小学校地域まちづくり協議会　加藤 富三会長</w:t>
      </w:r>
      <w:r>
        <w:rPr>
          <w:rFonts w:ascii="ＭＳ 明朝" w:hAnsi="ＭＳ 明朝" w:hint="eastAsia"/>
          <w:sz w:val="22"/>
        </w:rPr>
        <w:t xml:space="preserve">　他１名</w:t>
      </w:r>
    </w:p>
    <w:p w:rsidR="005554DE" w:rsidRPr="0006515F" w:rsidRDefault="005554DE" w:rsidP="005554DE">
      <w:pPr>
        <w:ind w:leftChars="600" w:left="1260"/>
        <w:rPr>
          <w:rFonts w:ascii="ＭＳ 明朝" w:hAnsi="ＭＳ 明朝"/>
          <w:sz w:val="22"/>
        </w:rPr>
      </w:pPr>
      <w:r w:rsidRPr="0006515F">
        <w:rPr>
          <w:rFonts w:ascii="ＭＳ 明朝" w:hAnsi="ＭＳ 明朝" w:hint="eastAsia"/>
          <w:sz w:val="22"/>
        </w:rPr>
        <w:t xml:space="preserve">宝塚市西山まちづくり協議会　</w:t>
      </w:r>
      <w:r>
        <w:rPr>
          <w:rFonts w:ascii="ＭＳ 明朝" w:hAnsi="ＭＳ 明朝" w:hint="eastAsia"/>
          <w:sz w:val="22"/>
        </w:rPr>
        <w:t>久保田　洋一会長　他１名</w:t>
      </w:r>
    </w:p>
    <w:p w:rsidR="005554DE" w:rsidRPr="0006515F" w:rsidRDefault="005554DE" w:rsidP="005554DE">
      <w:pPr>
        <w:ind w:leftChars="600" w:left="1260"/>
        <w:rPr>
          <w:rFonts w:ascii="ＭＳ 明朝" w:hAnsi="ＭＳ 明朝"/>
          <w:sz w:val="22"/>
        </w:rPr>
      </w:pPr>
      <w:r w:rsidRPr="0006515F">
        <w:rPr>
          <w:rFonts w:ascii="ＭＳ 明朝" w:hAnsi="ＭＳ 明朝" w:hint="eastAsia"/>
          <w:sz w:val="22"/>
        </w:rPr>
        <w:t>まちづくり協議会コミュニティ末広　豊田 茂男代表</w:t>
      </w:r>
      <w:r>
        <w:rPr>
          <w:rFonts w:ascii="ＭＳ 明朝" w:hAnsi="ＭＳ 明朝" w:hint="eastAsia"/>
          <w:sz w:val="22"/>
        </w:rPr>
        <w:t xml:space="preserve">　他２名</w:t>
      </w:r>
    </w:p>
    <w:p w:rsidR="005554DE" w:rsidRPr="0006515F" w:rsidRDefault="005554DE" w:rsidP="005554DE">
      <w:pPr>
        <w:ind w:leftChars="600" w:left="1260"/>
        <w:rPr>
          <w:rFonts w:ascii="ＭＳ 明朝" w:hAnsi="ＭＳ 明朝"/>
          <w:sz w:val="22"/>
        </w:rPr>
      </w:pPr>
      <w:r w:rsidRPr="0006515F">
        <w:rPr>
          <w:rFonts w:ascii="ＭＳ 明朝" w:hAnsi="ＭＳ 明朝" w:hint="eastAsia"/>
          <w:sz w:val="22"/>
        </w:rPr>
        <w:t>宝塚第一小学校区まちづくり協議会　中谷　修会長</w:t>
      </w:r>
      <w:r>
        <w:rPr>
          <w:rFonts w:ascii="ＭＳ 明朝" w:hAnsi="ＭＳ 明朝" w:hint="eastAsia"/>
          <w:sz w:val="22"/>
        </w:rPr>
        <w:t xml:space="preserve">　他１名</w:t>
      </w:r>
    </w:p>
    <w:p w:rsidR="005554DE" w:rsidRPr="0006515F" w:rsidRDefault="005554DE" w:rsidP="005554DE">
      <w:pPr>
        <w:ind w:leftChars="600" w:left="1260"/>
        <w:rPr>
          <w:rFonts w:ascii="ＭＳ 明朝" w:hAnsi="ＭＳ 明朝"/>
          <w:sz w:val="22"/>
        </w:rPr>
      </w:pPr>
      <w:r w:rsidRPr="0006515F">
        <w:rPr>
          <w:rFonts w:ascii="ＭＳ 明朝" w:hAnsi="ＭＳ 明朝" w:hint="eastAsia"/>
          <w:sz w:val="22"/>
        </w:rPr>
        <w:t>逆瀬台小学校区まちづくり協議会　石谷　清明会長</w:t>
      </w:r>
      <w:r>
        <w:rPr>
          <w:rFonts w:ascii="ＭＳ 明朝" w:hAnsi="ＭＳ 明朝" w:hint="eastAsia"/>
          <w:sz w:val="22"/>
        </w:rPr>
        <w:t xml:space="preserve">　他１名</w:t>
      </w:r>
    </w:p>
    <w:p w:rsidR="005554DE" w:rsidRPr="0006515F" w:rsidRDefault="005554DE" w:rsidP="005554DE">
      <w:pPr>
        <w:ind w:leftChars="600" w:left="1260"/>
        <w:rPr>
          <w:rFonts w:ascii="ＭＳ 明朝" w:hAnsi="ＭＳ 明朝"/>
          <w:sz w:val="22"/>
        </w:rPr>
      </w:pPr>
      <w:r w:rsidRPr="0006515F">
        <w:rPr>
          <w:rFonts w:ascii="ＭＳ 明朝" w:hAnsi="ＭＳ 明朝" w:hint="eastAsia"/>
          <w:sz w:val="22"/>
        </w:rPr>
        <w:t>宝塚市すみれガ丘小学校区まちづくり協議会　川上 操代表</w:t>
      </w:r>
      <w:r>
        <w:rPr>
          <w:rFonts w:ascii="ＭＳ 明朝" w:hAnsi="ＭＳ 明朝" w:hint="eastAsia"/>
          <w:sz w:val="22"/>
        </w:rPr>
        <w:t xml:space="preserve">　他１名</w:t>
      </w:r>
    </w:p>
    <w:p w:rsidR="005554DE" w:rsidRPr="0006515F" w:rsidRDefault="005554DE" w:rsidP="005554DE">
      <w:pPr>
        <w:ind w:leftChars="600" w:left="1260"/>
        <w:rPr>
          <w:rFonts w:ascii="ＭＳ 明朝" w:hAnsi="ＭＳ 明朝"/>
          <w:sz w:val="22"/>
        </w:rPr>
      </w:pPr>
      <w:r w:rsidRPr="0006515F">
        <w:rPr>
          <w:rFonts w:ascii="ＭＳ 明朝" w:hAnsi="ＭＳ 明朝" w:hint="eastAsia"/>
          <w:sz w:val="22"/>
        </w:rPr>
        <w:t>宝塚小学校区まちづくり協議会　喜多 毅会長</w:t>
      </w:r>
      <w:r>
        <w:rPr>
          <w:rFonts w:ascii="ＭＳ 明朝" w:hAnsi="ＭＳ 明朝" w:hint="eastAsia"/>
          <w:sz w:val="22"/>
        </w:rPr>
        <w:t xml:space="preserve">　他２名</w:t>
      </w:r>
    </w:p>
    <w:p w:rsidR="005554DE" w:rsidRPr="0006515F" w:rsidRDefault="005554DE" w:rsidP="005554DE">
      <w:pPr>
        <w:ind w:leftChars="600" w:left="1260"/>
        <w:rPr>
          <w:rFonts w:ascii="ＭＳ 明朝" w:hAnsi="ＭＳ 明朝"/>
          <w:sz w:val="22"/>
        </w:rPr>
      </w:pPr>
      <w:r w:rsidRPr="0006515F">
        <w:rPr>
          <w:rFonts w:ascii="ＭＳ 明朝" w:hAnsi="ＭＳ 明朝" w:hint="eastAsia"/>
          <w:sz w:val="22"/>
        </w:rPr>
        <w:t>売布小学校区まちづくり協議会　笹田　光治副会長（会長代行）</w:t>
      </w:r>
      <w:r>
        <w:rPr>
          <w:rFonts w:ascii="ＭＳ 明朝" w:hAnsi="ＭＳ 明朝" w:hint="eastAsia"/>
          <w:sz w:val="22"/>
        </w:rPr>
        <w:t xml:space="preserve">　他１名</w:t>
      </w:r>
    </w:p>
    <w:p w:rsidR="005554DE" w:rsidRPr="0006515F" w:rsidRDefault="005554DE" w:rsidP="005554DE">
      <w:pPr>
        <w:ind w:leftChars="600" w:left="1260"/>
        <w:rPr>
          <w:rFonts w:ascii="ＭＳ 明朝" w:hAnsi="ＭＳ 明朝"/>
          <w:sz w:val="22"/>
        </w:rPr>
      </w:pPr>
      <w:r w:rsidRPr="0006515F">
        <w:rPr>
          <w:rFonts w:ascii="ＭＳ 明朝" w:hAnsi="ＭＳ 明朝" w:hint="eastAsia"/>
          <w:sz w:val="22"/>
        </w:rPr>
        <w:t>小浜小学校区まちづくり協議会　藤本　真砂子会長</w:t>
      </w:r>
      <w:r>
        <w:rPr>
          <w:rFonts w:ascii="ＭＳ 明朝" w:hAnsi="ＭＳ 明朝" w:hint="eastAsia"/>
          <w:sz w:val="22"/>
        </w:rPr>
        <w:t xml:space="preserve">　他１名</w:t>
      </w:r>
    </w:p>
    <w:p w:rsidR="005554DE" w:rsidRPr="0006515F" w:rsidRDefault="005554DE" w:rsidP="005554DE">
      <w:pPr>
        <w:ind w:leftChars="600" w:left="1260"/>
        <w:rPr>
          <w:rFonts w:ascii="ＭＳ 明朝" w:hAnsi="ＭＳ 明朝"/>
          <w:sz w:val="22"/>
        </w:rPr>
      </w:pPr>
      <w:r w:rsidRPr="0006515F">
        <w:rPr>
          <w:rFonts w:ascii="ＭＳ 明朝" w:hAnsi="ＭＳ 明朝" w:hint="eastAsia"/>
          <w:sz w:val="22"/>
        </w:rPr>
        <w:t>宝塚市美座地域まちづくり協議会　梅村　諭代表</w:t>
      </w:r>
    </w:p>
    <w:p w:rsidR="005554DE" w:rsidRPr="0006515F" w:rsidRDefault="005554DE" w:rsidP="005554DE">
      <w:pPr>
        <w:ind w:leftChars="600" w:left="1260"/>
        <w:rPr>
          <w:rFonts w:ascii="ＭＳ 明朝" w:hAnsi="ＭＳ 明朝"/>
          <w:sz w:val="22"/>
        </w:rPr>
      </w:pPr>
      <w:r w:rsidRPr="0006515F">
        <w:rPr>
          <w:rFonts w:ascii="ＭＳ 明朝" w:hAnsi="ＭＳ 明朝" w:hint="eastAsia"/>
          <w:sz w:val="22"/>
        </w:rPr>
        <w:t>安倉地区まちづくり協議会　岡本 康夫会長</w:t>
      </w:r>
      <w:r>
        <w:rPr>
          <w:rFonts w:ascii="ＭＳ 明朝" w:hAnsi="ＭＳ 明朝" w:hint="eastAsia"/>
          <w:sz w:val="22"/>
        </w:rPr>
        <w:t xml:space="preserve">　他１名</w:t>
      </w:r>
    </w:p>
    <w:p w:rsidR="005554DE" w:rsidRPr="0006515F" w:rsidRDefault="005554DE" w:rsidP="005554DE">
      <w:pPr>
        <w:ind w:leftChars="600" w:left="1260"/>
        <w:rPr>
          <w:rFonts w:ascii="ＭＳ 明朝" w:hAnsi="ＭＳ 明朝"/>
          <w:sz w:val="22"/>
        </w:rPr>
      </w:pPr>
      <w:r w:rsidRPr="0006515F">
        <w:rPr>
          <w:rFonts w:ascii="ＭＳ 明朝" w:hAnsi="ＭＳ 明朝" w:hint="eastAsia"/>
          <w:sz w:val="22"/>
        </w:rPr>
        <w:t>宝塚市長尾地区まちづくり協議会　久保田 久男会長</w:t>
      </w:r>
      <w:r>
        <w:rPr>
          <w:rFonts w:ascii="ＭＳ 明朝" w:hAnsi="ＭＳ 明朝" w:hint="eastAsia"/>
          <w:sz w:val="22"/>
        </w:rPr>
        <w:t xml:space="preserve">　他１名</w:t>
      </w:r>
    </w:p>
    <w:p w:rsidR="005554DE" w:rsidRPr="0006515F" w:rsidRDefault="005554DE" w:rsidP="005554DE">
      <w:pPr>
        <w:ind w:leftChars="600" w:left="1260"/>
        <w:rPr>
          <w:rFonts w:ascii="ＭＳ 明朝" w:hAnsi="ＭＳ 明朝"/>
          <w:sz w:val="22"/>
        </w:rPr>
      </w:pPr>
      <w:r w:rsidRPr="0006515F">
        <w:rPr>
          <w:rFonts w:ascii="ＭＳ 明朝" w:hAnsi="ＭＳ 明朝" w:hint="eastAsia"/>
          <w:sz w:val="22"/>
        </w:rPr>
        <w:t>中山台コミュニティ　畑中 康治会長</w:t>
      </w:r>
      <w:r>
        <w:rPr>
          <w:rFonts w:ascii="ＭＳ 明朝" w:hAnsi="ＭＳ 明朝" w:hint="eastAsia"/>
          <w:sz w:val="22"/>
        </w:rPr>
        <w:t xml:space="preserve">　他１名</w:t>
      </w:r>
    </w:p>
    <w:p w:rsidR="005554DE" w:rsidRPr="0006515F" w:rsidRDefault="005554DE" w:rsidP="005554DE">
      <w:pPr>
        <w:ind w:leftChars="600" w:left="1260"/>
        <w:rPr>
          <w:rFonts w:ascii="ＭＳ 明朝" w:hAnsi="ＭＳ 明朝"/>
          <w:sz w:val="22"/>
        </w:rPr>
      </w:pPr>
      <w:r w:rsidRPr="0006515F">
        <w:rPr>
          <w:rFonts w:ascii="ＭＳ 明朝" w:hAnsi="ＭＳ 明朝" w:hint="eastAsia"/>
          <w:sz w:val="22"/>
        </w:rPr>
        <w:t>宝塚市長尾台小学校区まちづくり協議会　松原 孝彦会長</w:t>
      </w:r>
      <w:r>
        <w:rPr>
          <w:rFonts w:ascii="ＭＳ 明朝" w:hAnsi="ＭＳ 明朝" w:hint="eastAsia"/>
          <w:sz w:val="22"/>
        </w:rPr>
        <w:t xml:space="preserve">　他１名</w:t>
      </w:r>
    </w:p>
    <w:p w:rsidR="005554DE" w:rsidRDefault="005554DE" w:rsidP="005554DE">
      <w:pPr>
        <w:ind w:leftChars="600" w:left="1260"/>
        <w:rPr>
          <w:rFonts w:ascii="ＭＳ 明朝" w:hAnsi="ＭＳ 明朝"/>
          <w:sz w:val="22"/>
        </w:rPr>
      </w:pPr>
      <w:r w:rsidRPr="0006515F">
        <w:rPr>
          <w:rFonts w:ascii="ＭＳ 明朝" w:hAnsi="ＭＳ 明朝" w:hint="eastAsia"/>
          <w:sz w:val="22"/>
        </w:rPr>
        <w:t>宝塚市西谷地区まちづくり協議会　二井　久和会長</w:t>
      </w:r>
      <w:r>
        <w:rPr>
          <w:rFonts w:ascii="ＭＳ 明朝" w:hAnsi="ＭＳ 明朝" w:hint="eastAsia"/>
          <w:sz w:val="22"/>
        </w:rPr>
        <w:t xml:space="preserve">　他１名</w:t>
      </w:r>
    </w:p>
    <w:p w:rsidR="005554DE" w:rsidRPr="0006515F" w:rsidRDefault="005554DE" w:rsidP="005554DE">
      <w:pPr>
        <w:ind w:leftChars="600" w:left="1260"/>
        <w:rPr>
          <w:rFonts w:ascii="ＭＳ 明朝" w:hAnsi="ＭＳ 明朝"/>
          <w:sz w:val="22"/>
        </w:rPr>
      </w:pPr>
      <w:r>
        <w:rPr>
          <w:rFonts w:ascii="ＭＳ 明朝" w:hAnsi="ＭＳ 明朝" w:hint="eastAsia"/>
          <w:sz w:val="22"/>
        </w:rPr>
        <w:t>地域自治推進担当次長　平井次長　他１２名</w:t>
      </w:r>
    </w:p>
    <w:p w:rsidR="005554DE" w:rsidRDefault="005554DE" w:rsidP="005554DE">
      <w:pPr>
        <w:ind w:leftChars="600" w:left="1260"/>
        <w:rPr>
          <w:rFonts w:ascii="ＭＳ 明朝" w:hAnsi="ＭＳ 明朝"/>
          <w:sz w:val="22"/>
        </w:rPr>
      </w:pPr>
      <w:r>
        <w:rPr>
          <w:rFonts w:ascii="ＭＳ 明朝" w:hAnsi="ＭＳ 明朝" w:hint="eastAsia"/>
          <w:sz w:val="22"/>
        </w:rPr>
        <w:t>宝塚市社会福祉協議会　牟田事務局長　他１３名</w:t>
      </w:r>
    </w:p>
    <w:p w:rsidR="005554DE" w:rsidRPr="0006515F" w:rsidRDefault="005554DE" w:rsidP="005554DE">
      <w:pPr>
        <w:ind w:leftChars="600" w:left="1260"/>
        <w:rPr>
          <w:rFonts w:ascii="ＭＳ 明朝" w:hAnsi="ＭＳ 明朝"/>
          <w:sz w:val="22"/>
        </w:rPr>
      </w:pPr>
      <w:r w:rsidRPr="0006515F">
        <w:rPr>
          <w:rFonts w:ascii="ＭＳ 明朝" w:hAnsi="ＭＳ 明朝" w:hint="eastAsia"/>
          <w:sz w:val="22"/>
        </w:rPr>
        <w:t>関西総合研究所　宮本氏　他</w:t>
      </w:r>
    </w:p>
    <w:p w:rsidR="005554DE" w:rsidRPr="0006515F" w:rsidRDefault="005554DE" w:rsidP="005554DE">
      <w:pPr>
        <w:ind w:leftChars="600" w:left="1260"/>
        <w:rPr>
          <w:rFonts w:ascii="ＭＳ 明朝" w:hAnsi="ＭＳ 明朝"/>
          <w:sz w:val="22"/>
        </w:rPr>
      </w:pPr>
      <w:r w:rsidRPr="0006515F">
        <w:rPr>
          <w:rFonts w:ascii="ＭＳ 明朝" w:hAnsi="ＭＳ 明朝" w:hint="eastAsia"/>
          <w:sz w:val="22"/>
        </w:rPr>
        <w:t>ＯＭ環境計画研究所　大森氏　他</w:t>
      </w:r>
    </w:p>
    <w:p w:rsidR="005554DE" w:rsidRPr="0006515F" w:rsidRDefault="005554DE" w:rsidP="005554DE">
      <w:pPr>
        <w:ind w:leftChars="600" w:left="1260"/>
        <w:rPr>
          <w:rFonts w:ascii="ＭＳ 明朝" w:hAnsi="ＭＳ 明朝"/>
          <w:sz w:val="22"/>
        </w:rPr>
      </w:pPr>
      <w:r w:rsidRPr="0006515F">
        <w:rPr>
          <w:rFonts w:ascii="ＭＳ 明朝" w:hAnsi="ＭＳ 明朝" w:hint="eastAsia"/>
          <w:sz w:val="22"/>
        </w:rPr>
        <w:t>市民交流部　新城課長</w:t>
      </w:r>
    </w:p>
    <w:p w:rsidR="005554DE" w:rsidRPr="0006515F" w:rsidRDefault="005554DE" w:rsidP="005554DE">
      <w:pPr>
        <w:ind w:leftChars="600" w:left="1260"/>
        <w:rPr>
          <w:rFonts w:ascii="ＭＳ 明朝" w:hAnsi="ＭＳ 明朝"/>
          <w:sz w:val="22"/>
        </w:rPr>
      </w:pPr>
      <w:r w:rsidRPr="0006515F">
        <w:rPr>
          <w:rFonts w:ascii="ＭＳ 明朝" w:hAnsi="ＭＳ 明朝" w:hint="eastAsia"/>
          <w:sz w:val="22"/>
        </w:rPr>
        <w:t>市民協働推進課　山田係長　他</w:t>
      </w:r>
    </w:p>
    <w:p w:rsidR="005554DE" w:rsidRDefault="005554DE" w:rsidP="005554DE">
      <w:pPr>
        <w:ind w:leftChars="600" w:left="1260"/>
        <w:rPr>
          <w:rFonts w:ascii="ＭＳ 明朝" w:hAnsi="ＭＳ 明朝"/>
          <w:sz w:val="22"/>
        </w:rPr>
      </w:pPr>
      <w:r w:rsidRPr="0006515F">
        <w:rPr>
          <w:rFonts w:ascii="ＭＳ 明朝" w:hAnsi="ＭＳ 明朝" w:hint="eastAsia"/>
          <w:sz w:val="22"/>
        </w:rPr>
        <w:t>傍聴</w:t>
      </w:r>
      <w:r>
        <w:rPr>
          <w:rFonts w:ascii="ＭＳ 明朝" w:hAnsi="ＭＳ 明朝" w:hint="eastAsia"/>
          <w:sz w:val="22"/>
        </w:rPr>
        <w:t>7</w:t>
      </w:r>
      <w:r w:rsidRPr="0006515F">
        <w:rPr>
          <w:rFonts w:ascii="ＭＳ 明朝" w:hAnsi="ＭＳ 明朝" w:hint="eastAsia"/>
          <w:sz w:val="22"/>
        </w:rPr>
        <w:t>人</w:t>
      </w:r>
    </w:p>
    <w:p w:rsidR="005554DE" w:rsidRDefault="005554DE" w:rsidP="005554DE">
      <w:pPr>
        <w:rPr>
          <w:rFonts w:ascii="ＭＳ 明朝" w:hAnsi="ＭＳ 明朝"/>
          <w:sz w:val="22"/>
        </w:rPr>
      </w:pPr>
    </w:p>
    <w:p w:rsidR="005554DE" w:rsidRDefault="005554DE" w:rsidP="005554DE">
      <w:pPr>
        <w:rPr>
          <w:rFonts w:ascii="ＭＳ 明朝" w:hAnsi="ＭＳ 明朝"/>
          <w:sz w:val="22"/>
        </w:rPr>
      </w:pPr>
    </w:p>
    <w:p w:rsidR="005554DE" w:rsidRDefault="005554DE" w:rsidP="005554DE">
      <w:pPr>
        <w:rPr>
          <w:rFonts w:ascii="ＭＳ 明朝" w:hAnsi="ＭＳ 明朝" w:hint="eastAsia"/>
          <w:sz w:val="22"/>
        </w:rPr>
      </w:pPr>
    </w:p>
    <w:p w:rsidR="005554DE" w:rsidRPr="004A085F" w:rsidRDefault="005554DE" w:rsidP="005554DE">
      <w:pPr>
        <w:rPr>
          <w:rFonts w:ascii="ＭＳ 明朝" w:hAnsi="ＭＳ 明朝"/>
          <w:sz w:val="24"/>
        </w:rPr>
      </w:pPr>
      <w:r w:rsidRPr="004A085F">
        <w:rPr>
          <w:rFonts w:ascii="ＭＳ 明朝" w:hAnsi="ＭＳ 明朝" w:hint="eastAsia"/>
          <w:sz w:val="22"/>
        </w:rPr>
        <w:t>議事概要（要旨）</w:t>
      </w:r>
    </w:p>
    <w:p w:rsidR="005554DE" w:rsidRDefault="005554DE" w:rsidP="005554DE">
      <w:pPr>
        <w:rPr>
          <w:rFonts w:ascii="ＭＳ 明朝" w:hAnsi="ＭＳ 明朝"/>
          <w:color w:val="000000"/>
          <w:sz w:val="22"/>
          <w:szCs w:val="22"/>
        </w:rPr>
      </w:pPr>
    </w:p>
    <w:p w:rsidR="005554DE" w:rsidRPr="00AD523A" w:rsidRDefault="005554DE" w:rsidP="005554DE">
      <w:pPr>
        <w:rPr>
          <w:rFonts w:ascii="ＭＳ 明朝" w:hAnsi="ＭＳ 明朝"/>
          <w:b/>
          <w:color w:val="000000"/>
          <w:sz w:val="22"/>
          <w:szCs w:val="22"/>
        </w:rPr>
      </w:pPr>
      <w:r w:rsidRPr="00AD523A">
        <w:rPr>
          <w:rFonts w:ascii="ＭＳ 明朝" w:hAnsi="ＭＳ 明朝" w:hint="eastAsia"/>
          <w:b/>
          <w:color w:val="000000"/>
          <w:sz w:val="22"/>
          <w:szCs w:val="22"/>
        </w:rPr>
        <w:t xml:space="preserve">１　</w:t>
      </w:r>
      <w:r>
        <w:rPr>
          <w:rFonts w:ascii="ＭＳ 明朝" w:hAnsi="ＭＳ 明朝" w:hint="eastAsia"/>
          <w:b/>
          <w:color w:val="000000"/>
          <w:sz w:val="22"/>
          <w:szCs w:val="22"/>
        </w:rPr>
        <w:t>本日の概要説明</w:t>
      </w:r>
    </w:p>
    <w:p w:rsidR="005554DE" w:rsidRDefault="005554DE" w:rsidP="005554DE">
      <w:pPr>
        <w:pStyle w:val="a3"/>
        <w:ind w:leftChars="95" w:left="199" w:firstLineChars="0" w:firstLine="0"/>
        <w:rPr>
          <w:rFonts w:ascii="ＭＳ 明朝" w:hAnsi="ＭＳ 明朝"/>
          <w:color w:val="000000"/>
          <w:sz w:val="22"/>
          <w:szCs w:val="22"/>
        </w:rPr>
      </w:pPr>
      <w:r w:rsidRPr="00A57001">
        <w:rPr>
          <w:rFonts w:ascii="ＭＳ 明朝" w:hAnsi="ＭＳ 明朝" w:hint="eastAsia"/>
          <w:color w:val="000000"/>
          <w:sz w:val="22"/>
          <w:szCs w:val="22"/>
        </w:rPr>
        <w:t xml:space="preserve">　</w:t>
      </w:r>
      <w:r>
        <w:rPr>
          <w:rFonts w:ascii="ＭＳ 明朝" w:hAnsi="ＭＳ 明朝" w:hint="eastAsia"/>
          <w:color w:val="000000"/>
          <w:sz w:val="22"/>
          <w:szCs w:val="22"/>
        </w:rPr>
        <w:t>宝塚市まちづくり協議会代表者交流会座長である</w:t>
      </w:r>
      <w:r>
        <w:rPr>
          <w:rFonts w:ascii="ＭＳ 明朝" w:hAnsi="ＭＳ 明朝" w:hint="eastAsia"/>
          <w:color w:val="auto"/>
          <w:sz w:val="22"/>
        </w:rPr>
        <w:t>宝塚市末成小学校地域まちづくり協議会の</w:t>
      </w:r>
      <w:r w:rsidRPr="00CE335C">
        <w:rPr>
          <w:rFonts w:ascii="ＭＳ 明朝" w:hAnsi="ＭＳ 明朝" w:hint="eastAsia"/>
          <w:color w:val="auto"/>
          <w:sz w:val="22"/>
        </w:rPr>
        <w:t>加藤会長</w:t>
      </w:r>
      <w:r>
        <w:rPr>
          <w:rFonts w:ascii="ＭＳ 明朝" w:hAnsi="ＭＳ 明朝" w:hint="eastAsia"/>
          <w:color w:val="000000"/>
          <w:sz w:val="22"/>
          <w:szCs w:val="22"/>
        </w:rPr>
        <w:t>よりご挨拶をいただいた後、市民協働推進課より、次第に基づき、本日の概要説明を行った。</w:t>
      </w:r>
    </w:p>
    <w:p w:rsidR="005554DE" w:rsidRPr="00AE4402" w:rsidRDefault="005554DE" w:rsidP="005554DE">
      <w:pPr>
        <w:pStyle w:val="a3"/>
        <w:ind w:leftChars="95" w:left="199" w:firstLineChars="0" w:firstLine="0"/>
        <w:rPr>
          <w:rFonts w:ascii="ＭＳ 明朝" w:hAnsi="ＭＳ 明朝"/>
          <w:color w:val="000000"/>
          <w:sz w:val="22"/>
          <w:szCs w:val="22"/>
        </w:rPr>
      </w:pPr>
      <w:r>
        <w:rPr>
          <w:rFonts w:ascii="ＭＳ 明朝" w:hAnsi="ＭＳ 明朝" w:hint="eastAsia"/>
          <w:color w:val="000000"/>
          <w:sz w:val="22"/>
          <w:szCs w:val="22"/>
        </w:rPr>
        <w:t xml:space="preserve">　また、会議の写真をまちづくり協議会のブログなどで使用する可能性がある旨説明を行い、了承を得た。</w:t>
      </w:r>
    </w:p>
    <w:p w:rsidR="005554DE" w:rsidRDefault="005554DE" w:rsidP="005554DE">
      <w:pPr>
        <w:rPr>
          <w:rFonts w:ascii="ＭＳ 明朝" w:hAnsi="ＭＳ 明朝"/>
          <w:color w:val="000000"/>
          <w:sz w:val="22"/>
          <w:szCs w:val="22"/>
        </w:rPr>
      </w:pPr>
    </w:p>
    <w:p w:rsidR="005554DE" w:rsidRDefault="005554DE" w:rsidP="005554DE">
      <w:pPr>
        <w:rPr>
          <w:rFonts w:ascii="ＭＳ 明朝" w:hAnsi="ＭＳ 明朝"/>
          <w:color w:val="000000"/>
          <w:sz w:val="22"/>
          <w:szCs w:val="22"/>
        </w:rPr>
      </w:pPr>
    </w:p>
    <w:p w:rsidR="005554DE" w:rsidRPr="00A31082" w:rsidRDefault="005554DE" w:rsidP="005554DE">
      <w:pPr>
        <w:rPr>
          <w:rFonts w:ascii="ＭＳ 明朝" w:hAnsi="ＭＳ 明朝" w:hint="eastAsia"/>
          <w:color w:val="000000"/>
          <w:sz w:val="22"/>
          <w:szCs w:val="22"/>
        </w:rPr>
      </w:pPr>
    </w:p>
    <w:p w:rsidR="005554DE" w:rsidRPr="00AD523A" w:rsidRDefault="005554DE" w:rsidP="005554DE">
      <w:pPr>
        <w:rPr>
          <w:rFonts w:ascii="ＭＳ 明朝" w:hAnsi="ＭＳ 明朝"/>
          <w:b/>
          <w:color w:val="000000"/>
          <w:sz w:val="22"/>
          <w:szCs w:val="22"/>
        </w:rPr>
      </w:pPr>
      <w:r w:rsidRPr="00AD523A">
        <w:rPr>
          <w:rFonts w:ascii="ＭＳ 明朝" w:hAnsi="ＭＳ 明朝" w:hint="eastAsia"/>
          <w:b/>
          <w:color w:val="000000"/>
          <w:sz w:val="22"/>
          <w:szCs w:val="22"/>
        </w:rPr>
        <w:lastRenderedPageBreak/>
        <w:t>２　自己紹介</w:t>
      </w:r>
    </w:p>
    <w:p w:rsidR="005554DE" w:rsidRDefault="005554DE" w:rsidP="005554DE">
      <w:pPr>
        <w:rPr>
          <w:rFonts w:ascii="ＭＳ 明朝" w:hAnsi="ＭＳ 明朝"/>
          <w:color w:val="000000"/>
          <w:sz w:val="22"/>
          <w:szCs w:val="22"/>
        </w:rPr>
      </w:pPr>
      <w:r>
        <w:rPr>
          <w:rFonts w:ascii="ＭＳ 明朝" w:hAnsi="ＭＳ 明朝" w:hint="eastAsia"/>
          <w:color w:val="000000"/>
          <w:sz w:val="22"/>
          <w:szCs w:val="22"/>
        </w:rPr>
        <w:t xml:space="preserve">　　各班内の出席者同士で自己紹介を行った。</w:t>
      </w:r>
    </w:p>
    <w:p w:rsidR="005554DE" w:rsidRDefault="005554DE" w:rsidP="005554DE">
      <w:pPr>
        <w:rPr>
          <w:rFonts w:ascii="ＭＳ 明朝" w:hAnsi="ＭＳ 明朝" w:hint="eastAsia"/>
          <w:color w:val="000000"/>
          <w:sz w:val="22"/>
          <w:szCs w:val="22"/>
        </w:rPr>
      </w:pPr>
    </w:p>
    <w:p w:rsidR="005554DE" w:rsidRDefault="005554DE" w:rsidP="005554DE">
      <w:pPr>
        <w:rPr>
          <w:rFonts w:ascii="ＭＳ 明朝" w:hAnsi="ＭＳ 明朝"/>
          <w:b/>
          <w:color w:val="000000"/>
          <w:sz w:val="22"/>
          <w:szCs w:val="22"/>
        </w:rPr>
      </w:pPr>
      <w:r w:rsidRPr="00AD523A">
        <w:rPr>
          <w:rFonts w:ascii="ＭＳ 明朝" w:hAnsi="ＭＳ 明朝" w:hint="eastAsia"/>
          <w:b/>
          <w:color w:val="000000"/>
          <w:sz w:val="22"/>
          <w:szCs w:val="22"/>
        </w:rPr>
        <w:t xml:space="preserve">３　</w:t>
      </w:r>
      <w:r>
        <w:rPr>
          <w:rFonts w:ascii="ＭＳ 明朝" w:hAnsi="ＭＳ 明朝" w:hint="eastAsia"/>
          <w:b/>
          <w:color w:val="000000"/>
          <w:sz w:val="22"/>
          <w:szCs w:val="22"/>
        </w:rPr>
        <w:t>グループワーク</w:t>
      </w:r>
    </w:p>
    <w:p w:rsidR="005554DE" w:rsidRPr="00D0674A" w:rsidRDefault="005554DE" w:rsidP="005554DE">
      <w:pPr>
        <w:rPr>
          <w:rFonts w:ascii="ＭＳ 明朝" w:hAnsi="ＭＳ 明朝"/>
          <w:color w:val="000000"/>
          <w:sz w:val="22"/>
          <w:szCs w:val="22"/>
        </w:rPr>
      </w:pPr>
      <w:r w:rsidRPr="00D0674A">
        <w:rPr>
          <w:rFonts w:ascii="ＭＳ 明朝" w:hAnsi="ＭＳ 明朝" w:hint="eastAsia"/>
          <w:color w:val="000000"/>
          <w:sz w:val="22"/>
          <w:szCs w:val="22"/>
        </w:rPr>
        <w:t xml:space="preserve">　　Ａ～Ｆの６班に分かれ、以下(1)～(3)を実施した。</w:t>
      </w:r>
    </w:p>
    <w:p w:rsidR="005554DE" w:rsidRPr="0073508C" w:rsidRDefault="005554DE" w:rsidP="005554DE">
      <w:pPr>
        <w:numPr>
          <w:ilvl w:val="0"/>
          <w:numId w:val="1"/>
        </w:numPr>
        <w:rPr>
          <w:rFonts w:ascii="ＭＳ 明朝" w:hAnsi="ＭＳ 明朝"/>
          <w:sz w:val="22"/>
        </w:rPr>
      </w:pPr>
      <w:r w:rsidRPr="0073508C">
        <w:rPr>
          <w:rFonts w:ascii="ＭＳ 明朝" w:hAnsi="ＭＳ 明朝" w:hint="eastAsia"/>
          <w:sz w:val="22"/>
        </w:rPr>
        <w:t>各まちづくり協議会の現状共有</w:t>
      </w:r>
    </w:p>
    <w:p w:rsidR="005554DE" w:rsidRPr="0073508C" w:rsidRDefault="005554DE" w:rsidP="005554DE">
      <w:pPr>
        <w:ind w:left="630" w:firstLineChars="100" w:firstLine="220"/>
        <w:rPr>
          <w:rFonts w:ascii="ＭＳ 明朝" w:hAnsi="ＭＳ 明朝"/>
          <w:sz w:val="22"/>
        </w:rPr>
      </w:pPr>
      <w:r w:rsidRPr="0073508C">
        <w:rPr>
          <w:rFonts w:ascii="ＭＳ 明朝" w:hAnsi="ＭＳ 明朝" w:hint="eastAsia"/>
          <w:sz w:val="22"/>
        </w:rPr>
        <w:t>班内で、各まちづくり協議会から、以下ア～ウについて発表を行った。</w:t>
      </w:r>
    </w:p>
    <w:p w:rsidR="005554DE" w:rsidRPr="0073508C" w:rsidRDefault="005554DE" w:rsidP="005554DE">
      <w:pPr>
        <w:rPr>
          <w:rFonts w:ascii="ＭＳ 明朝" w:hAnsi="ＭＳ 明朝"/>
          <w:sz w:val="22"/>
        </w:rPr>
      </w:pPr>
      <w:r w:rsidRPr="0073508C">
        <w:rPr>
          <w:rFonts w:ascii="ＭＳ 明朝" w:hAnsi="ＭＳ 明朝" w:hint="eastAsia"/>
          <w:sz w:val="22"/>
        </w:rPr>
        <w:t xml:space="preserve">　　　　ア　重点取組</w:t>
      </w:r>
    </w:p>
    <w:p w:rsidR="005554DE" w:rsidRPr="0073508C" w:rsidRDefault="005554DE" w:rsidP="005554DE">
      <w:pPr>
        <w:rPr>
          <w:rFonts w:ascii="ＭＳ 明朝" w:hAnsi="ＭＳ 明朝"/>
          <w:sz w:val="22"/>
        </w:rPr>
      </w:pPr>
      <w:r w:rsidRPr="0073508C">
        <w:rPr>
          <w:rFonts w:ascii="ＭＳ 明朝" w:hAnsi="ＭＳ 明朝" w:hint="eastAsia"/>
          <w:sz w:val="22"/>
        </w:rPr>
        <w:t xml:space="preserve">　　　　イ　他のまちづくり協議会と連携が必要な取組</w:t>
      </w:r>
    </w:p>
    <w:p w:rsidR="005554DE" w:rsidRPr="0073508C" w:rsidRDefault="005554DE" w:rsidP="005554DE">
      <w:pPr>
        <w:rPr>
          <w:rFonts w:ascii="ＭＳ 明朝" w:hAnsi="ＭＳ 明朝"/>
          <w:sz w:val="22"/>
        </w:rPr>
      </w:pPr>
      <w:r w:rsidRPr="0073508C">
        <w:rPr>
          <w:rFonts w:ascii="ＭＳ 明朝" w:hAnsi="ＭＳ 明朝" w:hint="eastAsia"/>
          <w:sz w:val="22"/>
        </w:rPr>
        <w:t xml:space="preserve">　　　　ウ　特徴のある取組</w:t>
      </w:r>
    </w:p>
    <w:p w:rsidR="005554DE" w:rsidRPr="0073508C" w:rsidRDefault="005554DE" w:rsidP="005554DE">
      <w:pPr>
        <w:numPr>
          <w:ilvl w:val="0"/>
          <w:numId w:val="1"/>
        </w:numPr>
        <w:rPr>
          <w:rFonts w:ascii="ＭＳ 明朝" w:hAnsi="ＭＳ 明朝"/>
          <w:sz w:val="22"/>
        </w:rPr>
      </w:pPr>
      <w:r w:rsidRPr="0073508C">
        <w:rPr>
          <w:rFonts w:ascii="ＭＳ 明朝" w:hAnsi="ＭＳ 明朝" w:hint="eastAsia"/>
          <w:sz w:val="22"/>
        </w:rPr>
        <w:t>意見交換・質疑応答</w:t>
      </w:r>
    </w:p>
    <w:p w:rsidR="005554DE" w:rsidRPr="0073508C" w:rsidRDefault="005554DE" w:rsidP="005554DE">
      <w:pPr>
        <w:ind w:left="630" w:firstLineChars="100" w:firstLine="220"/>
        <w:rPr>
          <w:rFonts w:ascii="ＭＳ 明朝" w:hAnsi="ＭＳ 明朝"/>
          <w:sz w:val="22"/>
        </w:rPr>
      </w:pPr>
      <w:r w:rsidRPr="0073508C">
        <w:rPr>
          <w:rFonts w:ascii="ＭＳ 明朝" w:hAnsi="ＭＳ 明朝" w:hint="eastAsia"/>
          <w:sz w:val="22"/>
        </w:rPr>
        <w:t>班内で、上記(1)の現状共有で気になった点や、特に他のまちづくり協議会に聞きたいことについて、意見交換・質疑応答を行った。</w:t>
      </w:r>
    </w:p>
    <w:p w:rsidR="005554DE" w:rsidRPr="0073508C" w:rsidRDefault="005554DE" w:rsidP="005554DE">
      <w:pPr>
        <w:numPr>
          <w:ilvl w:val="0"/>
          <w:numId w:val="1"/>
        </w:numPr>
        <w:rPr>
          <w:rFonts w:ascii="ＭＳ 明朝" w:hAnsi="ＭＳ 明朝"/>
          <w:sz w:val="22"/>
        </w:rPr>
      </w:pPr>
      <w:r w:rsidRPr="0073508C">
        <w:rPr>
          <w:rFonts w:ascii="ＭＳ 明朝" w:hAnsi="ＭＳ 明朝" w:hint="eastAsia"/>
          <w:sz w:val="22"/>
        </w:rPr>
        <w:t>「まちづくり計画を完成させるために今後必要な取組」についての検討</w:t>
      </w:r>
    </w:p>
    <w:p w:rsidR="005554DE" w:rsidRPr="0073508C" w:rsidRDefault="005554DE" w:rsidP="005554DE">
      <w:pPr>
        <w:ind w:left="630" w:firstLineChars="100" w:firstLine="220"/>
        <w:rPr>
          <w:rFonts w:ascii="ＭＳ 明朝" w:hAnsi="ＭＳ 明朝"/>
          <w:sz w:val="22"/>
        </w:rPr>
      </w:pPr>
      <w:r w:rsidRPr="0073508C">
        <w:rPr>
          <w:rFonts w:ascii="ＭＳ 明朝" w:hAnsi="ＭＳ 明朝" w:hint="eastAsia"/>
          <w:sz w:val="22"/>
        </w:rPr>
        <w:t>上記(1)及び(2)を踏まえ「まちづくり計画を完成させるために今後必要な取組」について、各まちづくり協議会に分かれ、まちづくり協議会からの出席者と地域自治推進担当次長で意見交換を行い、整理した。</w:t>
      </w:r>
    </w:p>
    <w:p w:rsidR="005554DE" w:rsidRPr="00CE335C" w:rsidRDefault="005554DE" w:rsidP="005554DE">
      <w:pPr>
        <w:rPr>
          <w:rFonts w:ascii="ＭＳ 明朝" w:hAnsi="ＭＳ 明朝"/>
          <w:b/>
          <w:color w:val="000000"/>
          <w:sz w:val="22"/>
          <w:szCs w:val="22"/>
        </w:rPr>
      </w:pPr>
    </w:p>
    <w:p w:rsidR="005554DE" w:rsidRPr="005E6F14" w:rsidRDefault="005554DE" w:rsidP="005554DE">
      <w:pPr>
        <w:rPr>
          <w:rFonts w:ascii="ＭＳ 明朝" w:hAnsi="ＭＳ 明朝"/>
          <w:b/>
          <w:color w:val="000000"/>
          <w:sz w:val="22"/>
          <w:szCs w:val="22"/>
        </w:rPr>
      </w:pPr>
      <w:r>
        <w:rPr>
          <w:rFonts w:ascii="ＭＳ 明朝" w:hAnsi="ＭＳ 明朝" w:hint="eastAsia"/>
          <w:b/>
          <w:color w:val="000000"/>
          <w:sz w:val="22"/>
          <w:szCs w:val="22"/>
        </w:rPr>
        <w:t>４</w:t>
      </w:r>
      <w:r w:rsidRPr="005E6F14">
        <w:rPr>
          <w:rFonts w:ascii="ＭＳ 明朝" w:hAnsi="ＭＳ 明朝" w:hint="eastAsia"/>
          <w:b/>
          <w:color w:val="000000"/>
          <w:sz w:val="22"/>
          <w:szCs w:val="22"/>
        </w:rPr>
        <w:t xml:space="preserve">　今後の予定</w:t>
      </w:r>
    </w:p>
    <w:p w:rsidR="005554DE" w:rsidRDefault="005554DE" w:rsidP="005554DE">
      <w:pPr>
        <w:ind w:leftChars="95" w:left="199"/>
        <w:rPr>
          <w:rFonts w:ascii="ＭＳ 明朝" w:hAnsi="ＭＳ 明朝"/>
          <w:sz w:val="22"/>
        </w:rPr>
      </w:pPr>
      <w:r>
        <w:rPr>
          <w:rFonts w:ascii="ＭＳ 明朝" w:hAnsi="ＭＳ 明朝" w:hint="eastAsia"/>
          <w:sz w:val="22"/>
        </w:rPr>
        <w:t xml:space="preserve">　市民協働推進課より、以下(1)及び(2)についてお知らせした。</w:t>
      </w:r>
    </w:p>
    <w:p w:rsidR="005554DE" w:rsidRDefault="005554DE" w:rsidP="005554DE">
      <w:pPr>
        <w:numPr>
          <w:ilvl w:val="0"/>
          <w:numId w:val="2"/>
        </w:numPr>
        <w:rPr>
          <w:rFonts w:ascii="ＭＳ 明朝" w:hAnsi="ＭＳ 明朝"/>
          <w:sz w:val="22"/>
        </w:rPr>
      </w:pPr>
      <w:r>
        <w:rPr>
          <w:rFonts w:ascii="ＭＳ 明朝" w:hAnsi="ＭＳ 明朝" w:hint="eastAsia"/>
          <w:sz w:val="22"/>
        </w:rPr>
        <w:t>次回の宝塚市まちづくり協議会代表者交流会の開催日時及び開催場所について</w:t>
      </w:r>
    </w:p>
    <w:p w:rsidR="005554DE" w:rsidRDefault="005554DE" w:rsidP="005554DE">
      <w:pPr>
        <w:ind w:left="630"/>
        <w:rPr>
          <w:rFonts w:ascii="ＭＳ 明朝" w:hAnsi="ＭＳ 明朝"/>
          <w:sz w:val="22"/>
        </w:rPr>
      </w:pPr>
      <w:r>
        <w:rPr>
          <w:rFonts w:ascii="ＭＳ 明朝" w:hAnsi="ＭＳ 明朝" w:hint="eastAsia"/>
          <w:sz w:val="22"/>
        </w:rPr>
        <w:t>開催日時：令和元年（2019年）11月13日（水）14：00～16：00</w:t>
      </w:r>
    </w:p>
    <w:p w:rsidR="005554DE" w:rsidRDefault="005554DE" w:rsidP="005554DE">
      <w:pPr>
        <w:ind w:left="630"/>
        <w:rPr>
          <w:rFonts w:ascii="ＭＳ 明朝" w:hAnsi="ＭＳ 明朝"/>
          <w:sz w:val="22"/>
        </w:rPr>
      </w:pPr>
      <w:r>
        <w:rPr>
          <w:rFonts w:ascii="ＭＳ 明朝" w:hAnsi="ＭＳ 明朝" w:hint="eastAsia"/>
          <w:sz w:val="22"/>
        </w:rPr>
        <w:t>開催場所：市役所3階　3-3会議室</w:t>
      </w:r>
    </w:p>
    <w:p w:rsidR="005554DE" w:rsidRDefault="005554DE" w:rsidP="005554DE">
      <w:pPr>
        <w:numPr>
          <w:ilvl w:val="0"/>
          <w:numId w:val="2"/>
        </w:numPr>
        <w:rPr>
          <w:rFonts w:ascii="ＭＳ 明朝" w:hAnsi="ＭＳ 明朝"/>
          <w:sz w:val="22"/>
        </w:rPr>
      </w:pPr>
      <w:r>
        <w:rPr>
          <w:rFonts w:ascii="ＭＳ 明朝" w:hAnsi="ＭＳ 明朝" w:hint="eastAsia"/>
          <w:sz w:val="22"/>
        </w:rPr>
        <w:t>宝塚市協働の指針市民説明会「『協働』から生まれる地域のささえあい」開催について</w:t>
      </w:r>
    </w:p>
    <w:p w:rsidR="005554DE" w:rsidRDefault="005554DE" w:rsidP="005554DE">
      <w:pPr>
        <w:ind w:left="630"/>
        <w:rPr>
          <w:rFonts w:ascii="ＭＳ 明朝" w:hAnsi="ＭＳ 明朝"/>
          <w:sz w:val="22"/>
        </w:rPr>
      </w:pPr>
      <w:r>
        <w:rPr>
          <w:rFonts w:ascii="ＭＳ 明朝" w:hAnsi="ＭＳ 明朝" w:hint="eastAsia"/>
          <w:sz w:val="22"/>
        </w:rPr>
        <w:t>開催日時：令和元年（2019年）11月1日（金）14：00～16：00</w:t>
      </w:r>
    </w:p>
    <w:p w:rsidR="005554DE" w:rsidRPr="00F66792" w:rsidRDefault="005554DE" w:rsidP="005554DE">
      <w:pPr>
        <w:ind w:left="630"/>
        <w:rPr>
          <w:rFonts w:ascii="ＭＳ 明朝" w:hAnsi="ＭＳ 明朝" w:hint="eastAsia"/>
          <w:sz w:val="22"/>
        </w:rPr>
      </w:pPr>
      <w:r>
        <w:rPr>
          <w:rFonts w:ascii="ＭＳ 明朝" w:hAnsi="ＭＳ 明朝" w:hint="eastAsia"/>
          <w:sz w:val="22"/>
        </w:rPr>
        <w:t>開催場所：宝塚市立男女共同参画センター・エル　学習交流室１ＡＢ</w:t>
      </w:r>
    </w:p>
    <w:p w:rsidR="005554DE" w:rsidRPr="005554DE" w:rsidRDefault="005554DE" w:rsidP="005554DE">
      <w:pPr>
        <w:jc w:val="right"/>
        <w:rPr>
          <w:rFonts w:ascii="ＭＳ 明朝" w:hAnsi="ＭＳ 明朝" w:hint="eastAsia"/>
          <w:color w:val="000000"/>
          <w:sz w:val="22"/>
          <w:szCs w:val="22"/>
        </w:rPr>
      </w:pPr>
      <w:r>
        <w:rPr>
          <w:rFonts w:ascii="ＭＳ 明朝" w:hAnsi="ＭＳ 明朝" w:hint="eastAsia"/>
          <w:color w:val="000000"/>
          <w:sz w:val="22"/>
          <w:szCs w:val="22"/>
        </w:rPr>
        <w:t>以　上</w:t>
      </w:r>
    </w:p>
    <w:sectPr w:rsidR="005554DE" w:rsidRPr="005554DE" w:rsidSect="005554DE">
      <w:pgSz w:w="11906" w:h="16838" w:code="9"/>
      <w:pgMar w:top="1418" w:right="1701" w:bottom="1418" w:left="170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372E31"/>
    <w:multiLevelType w:val="hybridMultilevel"/>
    <w:tmpl w:val="FABCACEC"/>
    <w:lvl w:ilvl="0" w:tplc="37122CF4">
      <w:start w:val="1"/>
      <w:numFmt w:val="decimal"/>
      <w:lvlText w:val="(%1)"/>
      <w:lvlJc w:val="left"/>
      <w:pPr>
        <w:ind w:left="630" w:hanging="420"/>
      </w:pPr>
      <w:rPr>
        <w:rFonts w:hint="eastAsia"/>
      </w:rPr>
    </w:lvl>
    <w:lvl w:ilvl="1" w:tplc="EE4C8428" w:tentative="1">
      <w:start w:val="1"/>
      <w:numFmt w:val="aiueoFullWidth"/>
      <w:lvlText w:val="(%2)"/>
      <w:lvlJc w:val="left"/>
      <w:pPr>
        <w:ind w:left="1050" w:hanging="420"/>
      </w:pPr>
    </w:lvl>
    <w:lvl w:ilvl="2" w:tplc="8DDA53E2" w:tentative="1">
      <w:start w:val="1"/>
      <w:numFmt w:val="decimalEnclosedCircle"/>
      <w:lvlText w:val="%3"/>
      <w:lvlJc w:val="left"/>
      <w:pPr>
        <w:ind w:left="1470" w:hanging="420"/>
      </w:pPr>
    </w:lvl>
    <w:lvl w:ilvl="3" w:tplc="7A44061C" w:tentative="1">
      <w:start w:val="1"/>
      <w:numFmt w:val="decimal"/>
      <w:lvlText w:val="%4."/>
      <w:lvlJc w:val="left"/>
      <w:pPr>
        <w:ind w:left="1890" w:hanging="420"/>
      </w:pPr>
    </w:lvl>
    <w:lvl w:ilvl="4" w:tplc="DA848E56" w:tentative="1">
      <w:start w:val="1"/>
      <w:numFmt w:val="aiueoFullWidth"/>
      <w:lvlText w:val="(%5)"/>
      <w:lvlJc w:val="left"/>
      <w:pPr>
        <w:ind w:left="2310" w:hanging="420"/>
      </w:pPr>
    </w:lvl>
    <w:lvl w:ilvl="5" w:tplc="F62219B4" w:tentative="1">
      <w:start w:val="1"/>
      <w:numFmt w:val="decimalEnclosedCircle"/>
      <w:lvlText w:val="%6"/>
      <w:lvlJc w:val="left"/>
      <w:pPr>
        <w:ind w:left="2730" w:hanging="420"/>
      </w:pPr>
    </w:lvl>
    <w:lvl w:ilvl="6" w:tplc="50E4B53C" w:tentative="1">
      <w:start w:val="1"/>
      <w:numFmt w:val="decimal"/>
      <w:lvlText w:val="%7."/>
      <w:lvlJc w:val="left"/>
      <w:pPr>
        <w:ind w:left="3150" w:hanging="420"/>
      </w:pPr>
    </w:lvl>
    <w:lvl w:ilvl="7" w:tplc="3B9C1A7E" w:tentative="1">
      <w:start w:val="1"/>
      <w:numFmt w:val="aiueoFullWidth"/>
      <w:lvlText w:val="(%8)"/>
      <w:lvlJc w:val="left"/>
      <w:pPr>
        <w:ind w:left="3570" w:hanging="420"/>
      </w:pPr>
    </w:lvl>
    <w:lvl w:ilvl="8" w:tplc="CFEC191C" w:tentative="1">
      <w:start w:val="1"/>
      <w:numFmt w:val="decimalEnclosedCircle"/>
      <w:lvlText w:val="%9"/>
      <w:lvlJc w:val="left"/>
      <w:pPr>
        <w:ind w:left="3990" w:hanging="420"/>
      </w:pPr>
    </w:lvl>
  </w:abstractNum>
  <w:abstractNum w:abstractNumId="1" w15:restartNumberingAfterBreak="0">
    <w:nsid w:val="722D68C3"/>
    <w:multiLevelType w:val="hybridMultilevel"/>
    <w:tmpl w:val="FABCACEC"/>
    <w:lvl w:ilvl="0" w:tplc="3E2EFB5A">
      <w:start w:val="1"/>
      <w:numFmt w:val="decimal"/>
      <w:lvlText w:val="(%1)"/>
      <w:lvlJc w:val="left"/>
      <w:pPr>
        <w:ind w:left="630" w:hanging="420"/>
      </w:pPr>
      <w:rPr>
        <w:rFonts w:hint="eastAsia"/>
      </w:rPr>
    </w:lvl>
    <w:lvl w:ilvl="1" w:tplc="6AB292AE" w:tentative="1">
      <w:start w:val="1"/>
      <w:numFmt w:val="aiueoFullWidth"/>
      <w:lvlText w:val="(%2)"/>
      <w:lvlJc w:val="left"/>
      <w:pPr>
        <w:ind w:left="1050" w:hanging="420"/>
      </w:pPr>
    </w:lvl>
    <w:lvl w:ilvl="2" w:tplc="8A1CD394" w:tentative="1">
      <w:start w:val="1"/>
      <w:numFmt w:val="decimalEnclosedCircle"/>
      <w:lvlText w:val="%3"/>
      <w:lvlJc w:val="left"/>
      <w:pPr>
        <w:ind w:left="1470" w:hanging="420"/>
      </w:pPr>
    </w:lvl>
    <w:lvl w:ilvl="3" w:tplc="8DDEE5C0" w:tentative="1">
      <w:start w:val="1"/>
      <w:numFmt w:val="decimal"/>
      <w:lvlText w:val="%4."/>
      <w:lvlJc w:val="left"/>
      <w:pPr>
        <w:ind w:left="1890" w:hanging="420"/>
      </w:pPr>
    </w:lvl>
    <w:lvl w:ilvl="4" w:tplc="A9663F86" w:tentative="1">
      <w:start w:val="1"/>
      <w:numFmt w:val="aiueoFullWidth"/>
      <w:lvlText w:val="(%5)"/>
      <w:lvlJc w:val="left"/>
      <w:pPr>
        <w:ind w:left="2310" w:hanging="420"/>
      </w:pPr>
    </w:lvl>
    <w:lvl w:ilvl="5" w:tplc="83549742" w:tentative="1">
      <w:start w:val="1"/>
      <w:numFmt w:val="decimalEnclosedCircle"/>
      <w:lvlText w:val="%6"/>
      <w:lvlJc w:val="left"/>
      <w:pPr>
        <w:ind w:left="2730" w:hanging="420"/>
      </w:pPr>
    </w:lvl>
    <w:lvl w:ilvl="6" w:tplc="3C3AD468" w:tentative="1">
      <w:start w:val="1"/>
      <w:numFmt w:val="decimal"/>
      <w:lvlText w:val="%7."/>
      <w:lvlJc w:val="left"/>
      <w:pPr>
        <w:ind w:left="3150" w:hanging="420"/>
      </w:pPr>
    </w:lvl>
    <w:lvl w:ilvl="7" w:tplc="24564694" w:tentative="1">
      <w:start w:val="1"/>
      <w:numFmt w:val="aiueoFullWidth"/>
      <w:lvlText w:val="(%8)"/>
      <w:lvlJc w:val="left"/>
      <w:pPr>
        <w:ind w:left="3570" w:hanging="420"/>
      </w:pPr>
    </w:lvl>
    <w:lvl w:ilvl="8" w:tplc="0490522C"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4DE"/>
    <w:rsid w:val="005554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6CBC73"/>
  <w15:chartTrackingRefBased/>
  <w15:docId w15:val="{C8C4D5D4-8768-4085-B2C6-4776D153A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54D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554DE"/>
    <w:pPr>
      <w:ind w:firstLineChars="100" w:firstLine="210"/>
    </w:pPr>
    <w:rPr>
      <w:color w:val="FF0000"/>
    </w:rPr>
  </w:style>
  <w:style w:type="character" w:customStyle="1" w:styleId="a4">
    <w:name w:val="本文インデント (文字)"/>
    <w:basedOn w:val="a0"/>
    <w:link w:val="a3"/>
    <w:rsid w:val="005554DE"/>
    <w:rPr>
      <w:rFonts w:ascii="Century" w:eastAsia="ＭＳ 明朝" w:hAnsi="Century" w:cs="Times New Roman"/>
      <w:color w:val="FF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228</Words>
  <Characters>1306</Characters>
  <Application>Microsoft Office Word</Application>
  <DocSecurity>0</DocSecurity>
  <Lines>10</Lines>
  <Paragraphs>3</Paragraphs>
  <ScaleCrop>false</ScaleCrop>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清明 石谷</dc:creator>
  <cp:keywords/>
  <dc:description/>
  <cp:lastModifiedBy>清明 石谷</cp:lastModifiedBy>
  <cp:revision>1</cp:revision>
  <dcterms:created xsi:type="dcterms:W3CDTF">2019-11-25T02:30:00Z</dcterms:created>
  <dcterms:modified xsi:type="dcterms:W3CDTF">2019-11-25T02:37:00Z</dcterms:modified>
</cp:coreProperties>
</file>